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302" w:rsidRPr="007B0A05" w:rsidRDefault="00576302" w:rsidP="005763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76302" w:rsidRPr="007B0A05" w:rsidRDefault="00576302" w:rsidP="005763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О РЕЗУЛЬТАТАХ ПРЕДВАРИТЕЛЬНОЙ ОЦЕНКИ</w:t>
      </w:r>
    </w:p>
    <w:p w:rsidR="00576302" w:rsidRPr="007B0A05" w:rsidRDefault="00576302" w:rsidP="005763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РЕГУЛИРУЮЩЕГО ВОЗДЕЙСТВИЯ</w:t>
      </w:r>
    </w:p>
    <w:p w:rsidR="00576302" w:rsidRPr="007B0A05" w:rsidRDefault="00576302" w:rsidP="005763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302" w:rsidRPr="007B0A05" w:rsidRDefault="00576302" w:rsidP="005763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302">
        <w:rPr>
          <w:rFonts w:ascii="Times New Roman" w:hAnsi="Times New Roman" w:cs="Times New Roman"/>
          <w:sz w:val="28"/>
          <w:szCs w:val="28"/>
          <w:u w:val="single"/>
        </w:rPr>
        <w:t xml:space="preserve">В ходе проведения Управлением экономического развития и контрольной деятельности администрации Усть-Камчатского муниципального района – муниципальное казенное </w:t>
      </w:r>
      <w:proofErr w:type="gramStart"/>
      <w:r w:rsidRPr="00576302">
        <w:rPr>
          <w:rFonts w:ascii="Times New Roman" w:hAnsi="Times New Roman" w:cs="Times New Roman"/>
          <w:sz w:val="28"/>
          <w:szCs w:val="28"/>
          <w:u w:val="single"/>
        </w:rPr>
        <w:t>учреждение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7B0A0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7B0A05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B0A05">
        <w:rPr>
          <w:rFonts w:ascii="Times New Roman" w:hAnsi="Times New Roman" w:cs="Times New Roman"/>
          <w:sz w:val="28"/>
          <w:szCs w:val="28"/>
        </w:rPr>
        <w:t>__</w:t>
      </w:r>
    </w:p>
    <w:p w:rsidR="00576302" w:rsidRPr="00C74CF3" w:rsidRDefault="00576302" w:rsidP="0057630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74CF3">
        <w:rPr>
          <w:rFonts w:ascii="Times New Roman" w:hAnsi="Times New Roman" w:cs="Times New Roman"/>
          <w:sz w:val="18"/>
          <w:szCs w:val="18"/>
        </w:rPr>
        <w:t xml:space="preserve">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C74CF3">
        <w:rPr>
          <w:rFonts w:ascii="Times New Roman" w:hAnsi="Times New Roman" w:cs="Times New Roman"/>
          <w:sz w:val="18"/>
          <w:szCs w:val="18"/>
        </w:rPr>
        <w:t xml:space="preserve"> (наименование разработчика проекта нормативного правового акта)</w:t>
      </w:r>
    </w:p>
    <w:p w:rsidR="00576302" w:rsidRPr="007B0A05" w:rsidRDefault="00576302" w:rsidP="005763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предварительной </w:t>
      </w:r>
      <w:r w:rsidRPr="007B0A05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проекта</w:t>
      </w:r>
    </w:p>
    <w:p w:rsidR="00576302" w:rsidRPr="007B0A05" w:rsidRDefault="00576302" w:rsidP="005763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6302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постановления администрации Усть-Камчатского муниципального района </w:t>
      </w:r>
      <w:r w:rsidR="005A029C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A029C" w:rsidRPr="005A029C">
        <w:rPr>
          <w:rFonts w:ascii="Times New Roman" w:eastAsia="Calibri" w:hAnsi="Times New Roman" w:cs="Times New Roman"/>
          <w:sz w:val="28"/>
          <w:szCs w:val="28"/>
          <w:u w:val="single"/>
        </w:rPr>
        <w:t>Об утверждении Порядка предоставления субсидий начинающим субъектам малого предпринимательства на создание собственного бизнеса в Усть-Камчатском сельском поселении»</w:t>
      </w:r>
      <w:r w:rsidR="005A029C" w:rsidRPr="005A02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B0A05">
        <w:rPr>
          <w:rFonts w:ascii="Times New Roman" w:hAnsi="Times New Roman" w:cs="Times New Roman"/>
          <w:sz w:val="28"/>
          <w:szCs w:val="28"/>
        </w:rPr>
        <w:t>______________________</w:t>
      </w:r>
      <w:r w:rsidR="005A029C">
        <w:rPr>
          <w:rFonts w:ascii="Times New Roman" w:hAnsi="Times New Roman" w:cs="Times New Roman"/>
          <w:sz w:val="28"/>
          <w:szCs w:val="28"/>
        </w:rPr>
        <w:t>___</w:t>
      </w:r>
    </w:p>
    <w:p w:rsidR="00576302" w:rsidRPr="00D60C8C" w:rsidRDefault="00576302" w:rsidP="0057630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0C8C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D60C8C">
        <w:rPr>
          <w:rFonts w:ascii="Times New Roman" w:hAnsi="Times New Roman" w:cs="Times New Roman"/>
          <w:sz w:val="18"/>
          <w:szCs w:val="18"/>
        </w:rPr>
        <w:t xml:space="preserve">  (вид и наименование проекта нормативного правового акта)</w:t>
      </w:r>
    </w:p>
    <w:p w:rsidR="00576302" w:rsidRPr="007B0A05" w:rsidRDefault="00576302" w:rsidP="005763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 xml:space="preserve">установлено, что данный проект предусматривает/ </w:t>
      </w:r>
      <w:r w:rsidRPr="00576302">
        <w:rPr>
          <w:rFonts w:ascii="Times New Roman" w:hAnsi="Times New Roman" w:cs="Times New Roman"/>
          <w:sz w:val="28"/>
          <w:szCs w:val="28"/>
          <w:u w:val="single"/>
        </w:rPr>
        <w:t>не предусматривает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положения, которыми: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1) изменяется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содержание прав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B0A05">
        <w:rPr>
          <w:rFonts w:ascii="Times New Roman" w:hAnsi="Times New Roman" w:cs="Times New Roman"/>
          <w:sz w:val="28"/>
          <w:szCs w:val="28"/>
        </w:rPr>
        <w:t>обязанностей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 (если предусматривает,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указать, как именно);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2) изменяется порядок осуществления полномочий 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самоуправления Усть</w:t>
      </w:r>
      <w:r>
        <w:rPr>
          <w:rFonts w:ascii="Times New Roman" w:hAnsi="Times New Roman" w:cs="Times New Roman"/>
          <w:sz w:val="28"/>
          <w:szCs w:val="28"/>
        </w:rPr>
        <w:t>-Камчатского</w:t>
      </w:r>
      <w:r w:rsidRPr="007B0A05">
        <w:rPr>
          <w:rFonts w:ascii="Times New Roman" w:hAnsi="Times New Roman" w:cs="Times New Roman"/>
          <w:sz w:val="28"/>
          <w:szCs w:val="28"/>
        </w:rPr>
        <w:t xml:space="preserve"> муниципального района в отношениях с субъектами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 (если предусматривает,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указать, как именно).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 xml:space="preserve">Их наличие приведет/ </w:t>
      </w:r>
      <w:r w:rsidRPr="00576302">
        <w:rPr>
          <w:rFonts w:ascii="Times New Roman" w:hAnsi="Times New Roman" w:cs="Times New Roman"/>
          <w:sz w:val="28"/>
          <w:szCs w:val="28"/>
          <w:u w:val="single"/>
        </w:rPr>
        <w:t>не приведет</w:t>
      </w:r>
      <w:r w:rsidRPr="007B0A05">
        <w:rPr>
          <w:rFonts w:ascii="Times New Roman" w:hAnsi="Times New Roman" w:cs="Times New Roman"/>
          <w:sz w:val="28"/>
          <w:szCs w:val="28"/>
        </w:rPr>
        <w:t>: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а) к невозможности исполнения субъектами предпринимательской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инвестиционной деятельности возложенных на них обязанностей вследствие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возникновения избыточных обязанностей, запретов и ограничений для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деятельности, отсутствия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организационных или технических условий у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Усть-Камчатского</w:t>
      </w:r>
      <w:r w:rsidRPr="007B0A05">
        <w:rPr>
          <w:rFonts w:ascii="Times New Roman" w:hAnsi="Times New Roman" w:cs="Times New Roman"/>
          <w:sz w:val="28"/>
          <w:szCs w:val="28"/>
        </w:rPr>
        <w:t xml:space="preserve"> муниципального района, а также сложившегося в Усть</w:t>
      </w:r>
      <w:r>
        <w:rPr>
          <w:rFonts w:ascii="Times New Roman" w:hAnsi="Times New Roman" w:cs="Times New Roman"/>
          <w:sz w:val="28"/>
          <w:szCs w:val="28"/>
        </w:rPr>
        <w:t xml:space="preserve">-Камчатском </w:t>
      </w:r>
      <w:r w:rsidRPr="007B0A05">
        <w:rPr>
          <w:rFonts w:ascii="Times New Roman" w:hAnsi="Times New Roman" w:cs="Times New Roman"/>
          <w:sz w:val="28"/>
          <w:szCs w:val="28"/>
        </w:rPr>
        <w:t>муниципальном районе уровня развития технологий, инфраструктуры, рынков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товаров и услуг;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б) к возникновению у субъектов предпринимательской и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деятельности 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существенных расходов 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 либо к возникновению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дополнительных существенных расходов бюджета Усть</w:t>
      </w:r>
      <w:r>
        <w:rPr>
          <w:rFonts w:ascii="Times New Roman" w:hAnsi="Times New Roman" w:cs="Times New Roman"/>
          <w:sz w:val="28"/>
          <w:szCs w:val="28"/>
        </w:rPr>
        <w:t>-Камчатского</w:t>
      </w:r>
      <w:r w:rsidRPr="007B0A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A05">
        <w:rPr>
          <w:rFonts w:ascii="Times New Roman" w:hAnsi="Times New Roman" w:cs="Times New Roman"/>
          <w:sz w:val="28"/>
          <w:szCs w:val="28"/>
        </w:rPr>
        <w:t>района.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3DFB">
        <w:rPr>
          <w:rFonts w:ascii="Times New Roman" w:hAnsi="Times New Roman" w:cs="Times New Roman"/>
          <w:sz w:val="28"/>
          <w:szCs w:val="28"/>
          <w:u w:val="single"/>
        </w:rPr>
        <w:t>Таким образом, в отношении проекта постановления администрации Усть-Камчатского муниципального района «</w:t>
      </w:r>
      <w:r w:rsidR="005A029C" w:rsidRPr="005A029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Об утверждении Порядка предоставления субсидий начинающим субъектам малого предпринимательства на создание собственного бизнеса в Усть-Камчатском сельском </w:t>
      </w:r>
      <w:proofErr w:type="gramStart"/>
      <w:r w:rsidR="005A029C" w:rsidRPr="005A029C">
        <w:rPr>
          <w:rFonts w:ascii="Times New Roman" w:eastAsia="Calibri" w:hAnsi="Times New Roman" w:cs="Times New Roman"/>
          <w:sz w:val="28"/>
          <w:szCs w:val="28"/>
          <w:u w:val="single"/>
        </w:rPr>
        <w:t>поселении</w:t>
      </w:r>
      <w:r w:rsidR="00483DFB" w:rsidRPr="00483DFB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7B0A0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7B0A05">
        <w:rPr>
          <w:rFonts w:ascii="Times New Roman" w:hAnsi="Times New Roman" w:cs="Times New Roman"/>
          <w:sz w:val="28"/>
          <w:szCs w:val="28"/>
        </w:rPr>
        <w:t>__</w:t>
      </w:r>
      <w:r w:rsidR="00483DFB">
        <w:rPr>
          <w:rFonts w:ascii="Times New Roman" w:hAnsi="Times New Roman" w:cs="Times New Roman"/>
          <w:sz w:val="28"/>
          <w:szCs w:val="28"/>
        </w:rPr>
        <w:t>_____</w:t>
      </w:r>
      <w:r w:rsidR="005A029C">
        <w:rPr>
          <w:rFonts w:ascii="Times New Roman" w:hAnsi="Times New Roman" w:cs="Times New Roman"/>
          <w:sz w:val="28"/>
          <w:szCs w:val="28"/>
        </w:rPr>
        <w:t>__</w:t>
      </w:r>
      <w:r w:rsidR="00483DFB">
        <w:rPr>
          <w:rFonts w:ascii="Times New Roman" w:hAnsi="Times New Roman" w:cs="Times New Roman"/>
          <w:sz w:val="28"/>
          <w:szCs w:val="28"/>
        </w:rPr>
        <w:t>_________</w:t>
      </w:r>
      <w:r w:rsidRPr="007B0A0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76302" w:rsidRPr="00B74BAA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B74BAA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B74BAA">
        <w:rPr>
          <w:rFonts w:ascii="Times New Roman" w:hAnsi="Times New Roman" w:cs="Times New Roman"/>
          <w:sz w:val="18"/>
          <w:szCs w:val="18"/>
        </w:rPr>
        <w:t>(вид и наименование проекта нормативного правового акта)</w:t>
      </w:r>
    </w:p>
    <w:p w:rsidR="00576302" w:rsidRPr="007B0A05" w:rsidRDefault="00576302" w:rsidP="005763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 xml:space="preserve">требуется/ </w:t>
      </w:r>
      <w:r w:rsidRPr="00483DFB">
        <w:rPr>
          <w:rFonts w:ascii="Times New Roman" w:hAnsi="Times New Roman" w:cs="Times New Roman"/>
          <w:sz w:val="28"/>
          <w:szCs w:val="28"/>
          <w:u w:val="single"/>
        </w:rPr>
        <w:t>не требуется</w:t>
      </w:r>
      <w:r w:rsidRPr="007B0A05">
        <w:rPr>
          <w:rFonts w:ascii="Times New Roman" w:hAnsi="Times New Roman" w:cs="Times New Roman"/>
          <w:sz w:val="28"/>
          <w:szCs w:val="28"/>
        </w:rPr>
        <w:t xml:space="preserve"> углубленная оценка регулирующего воздействия.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Руководитель разработчика нормативного правового акта</w:t>
      </w:r>
    </w:p>
    <w:p w:rsidR="00576302" w:rsidRPr="007B0A05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A05">
        <w:rPr>
          <w:rFonts w:ascii="Times New Roman" w:hAnsi="Times New Roman" w:cs="Times New Roman"/>
          <w:sz w:val="28"/>
          <w:szCs w:val="28"/>
        </w:rPr>
        <w:t>_________________/____</w:t>
      </w:r>
      <w:r w:rsidR="00483DFB" w:rsidRPr="00483DFB">
        <w:rPr>
          <w:rFonts w:ascii="Times New Roman" w:hAnsi="Times New Roman" w:cs="Times New Roman"/>
          <w:sz w:val="28"/>
          <w:szCs w:val="28"/>
          <w:u w:val="single"/>
        </w:rPr>
        <w:t>Садыков М.М.</w:t>
      </w:r>
      <w:r w:rsidRPr="007B0A05">
        <w:rPr>
          <w:rFonts w:ascii="Times New Roman" w:hAnsi="Times New Roman" w:cs="Times New Roman"/>
          <w:sz w:val="28"/>
          <w:szCs w:val="28"/>
        </w:rPr>
        <w:t>________________/</w:t>
      </w:r>
    </w:p>
    <w:p w:rsidR="00576302" w:rsidRPr="00D252BC" w:rsidRDefault="00576302" w:rsidP="00576302">
      <w:pPr>
        <w:pStyle w:val="ConsPlusNonformat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D252BC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D252BC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 w:rsidRPr="00D252BC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D252BC">
        <w:rPr>
          <w:rFonts w:ascii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D252BC">
        <w:rPr>
          <w:rFonts w:ascii="Times New Roman" w:hAnsi="Times New Roman" w:cs="Times New Roman"/>
          <w:sz w:val="18"/>
          <w:szCs w:val="18"/>
        </w:rPr>
        <w:t xml:space="preserve">     (Ф.И.О.)</w:t>
      </w:r>
    </w:p>
    <w:p w:rsidR="00AD6482" w:rsidRDefault="005A029C" w:rsidP="005A029C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2</w:t>
      </w:r>
      <w:r w:rsidR="00D43AC3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483DFB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483DFB">
        <w:rPr>
          <w:rFonts w:ascii="Times New Roman" w:hAnsi="Times New Roman" w:cs="Times New Roman"/>
          <w:sz w:val="24"/>
          <w:szCs w:val="24"/>
        </w:rPr>
        <w:t>.2020</w:t>
      </w:r>
      <w:r w:rsidR="00576302" w:rsidRPr="00D252BC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AD6482" w:rsidSect="00483DF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770"/>
    <w:rsid w:val="00291770"/>
    <w:rsid w:val="00483DFB"/>
    <w:rsid w:val="00576302"/>
    <w:rsid w:val="005A029C"/>
    <w:rsid w:val="00AD6482"/>
    <w:rsid w:val="00D4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2545"/>
  <w15:chartTrackingRefBased/>
  <w15:docId w15:val="{04E8F898-AACF-4BAC-8461-A5A8E880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63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2020-10-12T21:19:00Z</dcterms:created>
  <dcterms:modified xsi:type="dcterms:W3CDTF">2020-12-23T03:03:00Z</dcterms:modified>
</cp:coreProperties>
</file>